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1459" w14:textId="7243B259" w:rsidR="00885851" w:rsidRDefault="00885851">
      <w:r>
        <w:t>Open Space and Recreation Plan Meeting Minutes</w:t>
      </w:r>
    </w:p>
    <w:p w14:paraId="2A1DF945" w14:textId="728BD75B" w:rsidR="00885851" w:rsidRDefault="00885851">
      <w:r>
        <w:t>May 3, 2022</w:t>
      </w:r>
    </w:p>
    <w:p w14:paraId="49C85866" w14:textId="05BFF100" w:rsidR="00885851" w:rsidRDefault="00885851">
      <w:r>
        <w:t xml:space="preserve">Rowe Town Hall </w:t>
      </w:r>
    </w:p>
    <w:p w14:paraId="2F8D2E1F" w14:textId="773B7492" w:rsidR="00885851" w:rsidRDefault="00885851">
      <w:r>
        <w:t>2</w:t>
      </w:r>
      <w:r w:rsidRPr="00885851">
        <w:rPr>
          <w:vertAlign w:val="superscript"/>
        </w:rPr>
        <w:t>nd</w:t>
      </w:r>
      <w:r>
        <w:t xml:space="preserve"> Meeting Room at 7 PM</w:t>
      </w:r>
    </w:p>
    <w:p w14:paraId="3EF40ED5" w14:textId="33E9DCB8" w:rsidR="00885851" w:rsidRDefault="00885851"/>
    <w:p w14:paraId="2DC5426E" w14:textId="7D3B2881" w:rsidR="00885851" w:rsidRDefault="00885851">
      <w:r>
        <w:t>In Attendance:  Laurie Pike, Dana Williams and Alex Reisman (members of the Open Space and Recreation Plan Committee)</w:t>
      </w:r>
    </w:p>
    <w:p w14:paraId="618DDD5D" w14:textId="1A722668" w:rsidR="00885851" w:rsidRDefault="00885851"/>
    <w:p w14:paraId="283833A8" w14:textId="2BA85057" w:rsidR="00885851" w:rsidRDefault="00885851">
      <w:r>
        <w:t>Audience of Citizens:  None</w:t>
      </w:r>
    </w:p>
    <w:p w14:paraId="731EE1FC" w14:textId="02D06C39" w:rsidR="00885851" w:rsidRDefault="00885851"/>
    <w:p w14:paraId="10D47AEF" w14:textId="4C89B3AF" w:rsidR="00885851" w:rsidRDefault="00885851">
      <w:r>
        <w:t>Meeting called to order at 7 PM</w:t>
      </w:r>
    </w:p>
    <w:p w14:paraId="59BF2BA5" w14:textId="3439A629" w:rsidR="00885851" w:rsidRDefault="00D805D4">
      <w:r>
        <w:t>Minutes from April 12, 2022 were approved</w:t>
      </w:r>
      <w:r w:rsidR="006B3AE6">
        <w:t xml:space="preserve"> by roll-call vote.  Laurie Pike-yes, Alex Reisman- yes, and Dana Williams-yes</w:t>
      </w:r>
    </w:p>
    <w:p w14:paraId="22A838CE" w14:textId="2A97FC5F" w:rsidR="006B3AE6" w:rsidRDefault="006B3AE6"/>
    <w:p w14:paraId="4F2E4723" w14:textId="3F5B935F" w:rsidR="006B3AE6" w:rsidRDefault="006B3AE6">
      <w:r>
        <w:t xml:space="preserve">The first order of business was to review the Scope of Work and Timeline by FRCOG with the DLTA funding of $7,000.  </w:t>
      </w:r>
      <w:r w:rsidR="00C44A6E">
        <w:t>FRCOG will help the OSRP committee complete the public participation process.  This will include the design of a survey, format for distributing it online, creating a paper-copy for bulk mailing, press release for advertising the survey to the towns</w:t>
      </w:r>
      <w:r w:rsidR="00E95620">
        <w:t>-</w:t>
      </w:r>
      <w:r w:rsidR="00C44A6E">
        <w:t xml:space="preserve"> people, collate the results, create a Resilient OSRP Story Map, and communicate to the residents the results.  Also, they will help the committee </w:t>
      </w:r>
      <w:r w:rsidR="00DA34D0">
        <w:t xml:space="preserve">develop drafts of Sections 3.  Community Settings  and 4. Environmental Inventory and Analysis of the plan.  They will incorporate an analysis of the changing climate and how it will </w:t>
      </w:r>
      <w:r w:rsidR="00F523A6">
        <w:t>affect</w:t>
      </w:r>
      <w:r w:rsidR="00DA34D0">
        <w:t xml:space="preserve"> the topics in these Sections.  </w:t>
      </w:r>
      <w:r w:rsidR="00C44A6E">
        <w:t xml:space="preserve"> </w:t>
      </w:r>
    </w:p>
    <w:p w14:paraId="030FC34E" w14:textId="15D38A67" w:rsidR="00A1471B" w:rsidRDefault="005673AB">
      <w:r>
        <w:t>The next order of business was reviewing the draft survey that Alex had typed up from our previous meeting.  Much thanks to Alex for taking on that task</w:t>
      </w:r>
      <w:r w:rsidR="00E95620">
        <w:t>!</w:t>
      </w:r>
      <w:r>
        <w:t xml:space="preserve">  The committee preceded to go through the draft survey question by question with more suggestions for how to improve it further.</w:t>
      </w:r>
      <w:r w:rsidR="005542C3">
        <w:t xml:space="preserve">  It was thought that the introduction to the survey should explain the importance of the plan for the future of Rowe’s open spaces and the government</w:t>
      </w:r>
      <w:r w:rsidR="00E95620">
        <w:t>’</w:t>
      </w:r>
      <w:r w:rsidR="005542C3">
        <w:t xml:space="preserve">s use of the plan in planning for future growth and protecting natural resources. </w:t>
      </w:r>
      <w:r>
        <w:t xml:space="preserve"> Some of the discussion included how to shorten the survey by consolidating questions and eliminating questions that seemed not essential to the overall goal of the OSRP.  There was also discussion about how to evaluate the responses to questions and what wording and scale to use. </w:t>
      </w:r>
      <w:r w:rsidR="005542C3">
        <w:t xml:space="preserve">  A limit was set of no more than 3-5 open- ended questions for the convenience of the survey taker.  There should be a map of public lands </w:t>
      </w:r>
      <w:r w:rsidR="00310588">
        <w:t xml:space="preserve">attached to question 1 to better inform the survey-taker of what lands are available for public access. The committee would like to be sure  a sufficient number of questions involving climate change are included in the final survey.   Alex volunteered to make the changes to the draft and to forward it to the FRCOG staff for review.  The next meeting will be with the FRCOG staff to go over the draft of the survey a final time.  That meeting will take place on </w:t>
      </w:r>
      <w:r w:rsidR="00A1471B">
        <w:t>May 13, 2022 at 1:00 PM.  I</w:t>
      </w:r>
      <w:r w:rsidR="00E95620">
        <w:t>t</w:t>
      </w:r>
      <w:r w:rsidR="00A1471B">
        <w:t xml:space="preserve"> will be an online meeting.  </w:t>
      </w:r>
    </w:p>
    <w:p w14:paraId="1CD0FE67" w14:textId="77777777" w:rsidR="00A1471B" w:rsidRDefault="00A1471B">
      <w:r>
        <w:t>Meeting adjourned at 8:30 PM</w:t>
      </w:r>
    </w:p>
    <w:p w14:paraId="65872CFB" w14:textId="77777777" w:rsidR="00A1471B" w:rsidRDefault="00A1471B">
      <w:r>
        <w:t>Respectfully submitted by,</w:t>
      </w:r>
    </w:p>
    <w:p w14:paraId="280A6339" w14:textId="77777777" w:rsidR="00A1471B" w:rsidRDefault="00A1471B">
      <w:r>
        <w:t>Laurie Pike</w:t>
      </w:r>
    </w:p>
    <w:p w14:paraId="2F75A49B" w14:textId="77777777" w:rsidR="00AF59A9" w:rsidRDefault="00A1471B">
      <w:r>
        <w:t>OSRP Committee Member</w:t>
      </w:r>
      <w:r w:rsidR="00310588">
        <w:t xml:space="preserve">      </w:t>
      </w:r>
    </w:p>
    <w:p w14:paraId="6AD59ABF" w14:textId="05E7B607" w:rsidR="00D805D4" w:rsidRDefault="00AF59A9">
      <w:r>
        <w:t xml:space="preserve">(These meeting  minutes were approved by roll-call vote at the July </w:t>
      </w:r>
      <w:r w:rsidR="00BA6FA2">
        <w:t>22</w:t>
      </w:r>
      <w:r>
        <w:t>, 2022 OSRP meeting.)</w:t>
      </w:r>
      <w:r w:rsidR="00310588">
        <w:t xml:space="preserve">  </w:t>
      </w:r>
      <w:r w:rsidR="005673AB">
        <w:t xml:space="preserve">  </w:t>
      </w:r>
    </w:p>
    <w:sectPr w:rsidR="00D80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51"/>
    <w:rsid w:val="00310588"/>
    <w:rsid w:val="005542C3"/>
    <w:rsid w:val="005673AB"/>
    <w:rsid w:val="006B3AE6"/>
    <w:rsid w:val="0082033C"/>
    <w:rsid w:val="00885851"/>
    <w:rsid w:val="00A1471B"/>
    <w:rsid w:val="00AF59A9"/>
    <w:rsid w:val="00BA6FA2"/>
    <w:rsid w:val="00C44A6E"/>
    <w:rsid w:val="00D805D4"/>
    <w:rsid w:val="00DA34D0"/>
    <w:rsid w:val="00E95620"/>
    <w:rsid w:val="00F5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2FFC5"/>
  <w15:chartTrackingRefBased/>
  <w15:docId w15:val="{A23506B8-5445-C340-BA1D-D3B96941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Williams</dc:creator>
  <cp:keywords/>
  <dc:description/>
  <cp:lastModifiedBy>Rick Williams</cp:lastModifiedBy>
  <cp:revision>7</cp:revision>
  <dcterms:created xsi:type="dcterms:W3CDTF">2022-07-20T19:29:00Z</dcterms:created>
  <dcterms:modified xsi:type="dcterms:W3CDTF">2022-10-13T00:16:00Z</dcterms:modified>
</cp:coreProperties>
</file>